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0" w:type="auto"/>
        <w:tblLook w:val="04A0" w:firstRow="1" w:lastRow="0" w:firstColumn="1" w:lastColumn="0" w:noHBand="0" w:noVBand="1"/>
      </w:tblPr>
      <w:tblGrid>
        <w:gridCol w:w="9628"/>
      </w:tblGrid>
      <w:tr w:rsidR="001573D8" w14:paraId="743EF3E6" w14:textId="77777777" w:rsidTr="004E7AD6">
        <w:tc>
          <w:tcPr>
            <w:tcW w:w="9628" w:type="dxa"/>
          </w:tcPr>
          <w:p w14:paraId="32FB7832" w14:textId="43982705" w:rsidR="001573D8" w:rsidRDefault="001573D8" w:rsidP="004E7AD6">
            <w:pPr>
              <w:spacing w:line="360" w:lineRule="auto"/>
              <w:jc w:val="both"/>
              <w:rPr>
                <w:rFonts w:ascii="Verdana" w:hAnsi="Verdana"/>
                <w:b/>
                <w:bCs/>
                <w:sz w:val="20"/>
              </w:rPr>
            </w:pPr>
            <w:r>
              <w:rPr>
                <w:rFonts w:ascii="Verdana" w:hAnsi="Verdana"/>
                <w:b/>
                <w:bCs/>
                <w:sz w:val="20"/>
              </w:rPr>
              <w:t xml:space="preserve">ALL. </w:t>
            </w:r>
            <w:r w:rsidR="00C42EC8">
              <w:rPr>
                <w:rFonts w:ascii="Verdana" w:hAnsi="Verdana"/>
                <w:b/>
                <w:bCs/>
                <w:sz w:val="20"/>
              </w:rPr>
              <w:t>C</w:t>
            </w:r>
            <w:r>
              <w:rPr>
                <w:rFonts w:ascii="Verdana" w:hAnsi="Verdana"/>
                <w:b/>
                <w:bCs/>
                <w:sz w:val="20"/>
              </w:rPr>
              <w:t xml:space="preserve"> – </w:t>
            </w:r>
            <w:r w:rsidR="00C42EC8" w:rsidRPr="00C42EC8">
              <w:rPr>
                <w:rFonts w:ascii="Verdana" w:hAnsi="Verdana"/>
                <w:b/>
                <w:bCs/>
                <w:sz w:val="20"/>
              </w:rPr>
              <w:t>Dichiarazione di inesistenza incompatibilità, conflitto di interessi e di astensione</w:t>
            </w:r>
          </w:p>
        </w:tc>
      </w:tr>
    </w:tbl>
    <w:p w14:paraId="49A3873B"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bCs/>
          <w:sz w:val="22"/>
        </w:rPr>
      </w:pPr>
      <w:r w:rsidRPr="00CB3B71">
        <w:rPr>
          <w:rFonts w:ascii="Calibri" w:eastAsia="Calibri" w:hAnsi="Calibri" w:cs="Calibri"/>
          <w:b/>
          <w:bCs/>
          <w:noProof/>
          <w:sz w:val="22"/>
          <w:lang w:eastAsia="it-IT"/>
        </w:rPr>
        <w:drawing>
          <wp:inline distT="0" distB="0" distL="0" distR="0" wp14:anchorId="281FB9BD" wp14:editId="64253D75">
            <wp:extent cx="381000" cy="39052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p w14:paraId="2187C33E"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i/>
          <w:iCs/>
          <w:sz w:val="22"/>
        </w:rPr>
        <w:t>Ministero dell’Istruzione e del Merito</w:t>
      </w:r>
    </w:p>
    <w:p w14:paraId="7059EF12"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i/>
          <w:iCs/>
          <w:sz w:val="22"/>
        </w:rPr>
        <w:t>Direzione  Scolastica Regionale per la Campania</w:t>
      </w:r>
    </w:p>
    <w:p w14:paraId="453585AB"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sz w:val="22"/>
        </w:rPr>
      </w:pPr>
      <w:r w:rsidRPr="00CB3B71">
        <w:rPr>
          <w:rFonts w:ascii="Calibri" w:eastAsia="Calibri" w:hAnsi="Calibri" w:cs="Calibri"/>
          <w:b/>
          <w:sz w:val="22"/>
        </w:rPr>
        <w:t>BOSCOTRECASE IC 1 - S.M. PRISCO</w:t>
      </w:r>
    </w:p>
    <w:p w14:paraId="3155BBFA"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sz w:val="22"/>
        </w:rPr>
        <w:t>Ambito 21</w:t>
      </w:r>
    </w:p>
    <w:p w14:paraId="41192AE8"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bCs/>
          <w:i/>
          <w:iCs/>
          <w:sz w:val="22"/>
        </w:rPr>
      </w:pPr>
      <w:r w:rsidRPr="00CB3B71">
        <w:rPr>
          <w:rFonts w:ascii="Calibri" w:eastAsia="Calibri" w:hAnsi="Calibri" w:cs="Calibri"/>
          <w:b/>
          <w:bCs/>
          <w:sz w:val="22"/>
        </w:rPr>
        <w:t xml:space="preserve">Via Annunziatella, 1   80042 BOSCOTRECASE (NA) </w:t>
      </w:r>
      <w:r w:rsidRPr="00CB3B71">
        <w:rPr>
          <w:rFonts w:ascii="Calibri" w:eastAsia="Calibri" w:hAnsi="Calibri" w:cs="Calibri"/>
          <w:b/>
          <w:bCs/>
          <w:i/>
          <w:iCs/>
          <w:sz w:val="22"/>
        </w:rPr>
        <w:t xml:space="preserve">TEL. 081.195.196.06 </w:t>
      </w:r>
    </w:p>
    <w:p w14:paraId="7D8FCBE3"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i/>
          <w:iCs/>
          <w:sz w:val="22"/>
        </w:rPr>
      </w:pPr>
      <w:r w:rsidRPr="00CB3B71">
        <w:rPr>
          <w:rFonts w:ascii="Calibri" w:eastAsia="Calibri" w:hAnsi="Calibri" w:cs="Calibri"/>
          <w:b/>
          <w:i/>
          <w:iCs/>
          <w:sz w:val="22"/>
        </w:rPr>
        <w:t xml:space="preserve">C.F. 90081880636 -  e-mail </w:t>
      </w:r>
      <w:hyperlink r:id="rId9" w:history="1">
        <w:r w:rsidRPr="00CB3B71">
          <w:rPr>
            <w:rFonts w:ascii="Calibri" w:eastAsia="Calibri" w:hAnsi="Calibri" w:cs="Calibri"/>
            <w:b/>
            <w:i/>
            <w:iCs/>
            <w:color w:val="0000FF"/>
            <w:sz w:val="22"/>
            <w:u w:val="single"/>
          </w:rPr>
          <w:t>NAIC8EJ00T@istruzione.it</w:t>
        </w:r>
      </w:hyperlink>
    </w:p>
    <w:p w14:paraId="108DB9DB" w14:textId="77777777" w:rsidR="00085816" w:rsidRPr="00CB3B71" w:rsidRDefault="00085816" w:rsidP="00085816">
      <w:pPr>
        <w:widowControl w:val="0"/>
        <w:tabs>
          <w:tab w:val="left" w:pos="1733"/>
        </w:tabs>
        <w:autoSpaceDE w:val="0"/>
        <w:autoSpaceDN w:val="0"/>
        <w:spacing w:line="240" w:lineRule="auto"/>
        <w:ind w:right="284"/>
        <w:jc w:val="center"/>
        <w:rPr>
          <w:rFonts w:ascii="Calibri" w:eastAsia="Calibri" w:hAnsi="Calibri" w:cs="Calibri"/>
          <w:b/>
          <w:sz w:val="22"/>
        </w:rPr>
      </w:pPr>
      <w:r w:rsidRPr="00CB3B71">
        <w:rPr>
          <w:rFonts w:ascii="Calibri" w:eastAsia="Calibri" w:hAnsi="Calibri" w:cs="Calibri"/>
          <w:b/>
          <w:sz w:val="22"/>
          <w:lang w:val="en-GB"/>
        </w:rPr>
        <w:t xml:space="preserve">Sito web </w:t>
      </w:r>
      <w:hyperlink r:id="rId10" w:history="1">
        <w:r w:rsidRPr="00CB3B71">
          <w:rPr>
            <w:rFonts w:ascii="Calibri" w:eastAsia="Calibri" w:hAnsi="Calibri" w:cs="Calibri"/>
            <w:b/>
            <w:color w:val="0000FF"/>
            <w:sz w:val="22"/>
            <w:u w:val="single"/>
            <w:lang w:val="en-GB"/>
          </w:rPr>
          <w:t>www.comprensivoboscotrecase.edu.it</w:t>
        </w:r>
      </w:hyperlink>
      <w:r w:rsidRPr="00CB3B71">
        <w:rPr>
          <w:rFonts w:ascii="Calibri" w:eastAsia="Calibri" w:hAnsi="Calibri" w:cs="Calibri"/>
          <w:b/>
          <w:sz w:val="22"/>
          <w:lang w:val="en-US"/>
        </w:rPr>
        <w:t xml:space="preserve"> </w:t>
      </w:r>
      <w:r w:rsidRPr="00CB3B71">
        <w:rPr>
          <w:rFonts w:ascii="Calibri" w:eastAsia="Calibri" w:hAnsi="Calibri" w:cs="Calibri"/>
          <w:b/>
          <w:sz w:val="22"/>
          <w:lang w:val="en-GB"/>
        </w:rPr>
        <w:t>– p.e.c.</w:t>
      </w:r>
      <w:hyperlink r:id="rId11" w:history="1">
        <w:r w:rsidRPr="00CB3B71">
          <w:rPr>
            <w:rFonts w:ascii="Calibri" w:eastAsia="Calibri" w:hAnsi="Calibri" w:cs="Calibri"/>
            <w:b/>
            <w:color w:val="0000FF"/>
            <w:sz w:val="22"/>
            <w:u w:val="single"/>
            <w:lang w:val="en-GB"/>
          </w:rPr>
          <w:t>naic8ej00t@pec.istruzione.it</w:t>
        </w:r>
      </w:hyperlink>
    </w:p>
    <w:p w14:paraId="0698CBE7" w14:textId="45F26C06" w:rsidR="00E1490A" w:rsidRDefault="00E1490A" w:rsidP="001573D8">
      <w:pPr>
        <w:spacing w:line="360" w:lineRule="auto"/>
      </w:pPr>
    </w:p>
    <w:p w14:paraId="5A078ED4" w14:textId="77777777" w:rsidR="001573D8" w:rsidRDefault="001573D8" w:rsidP="001573D8">
      <w:pPr>
        <w:spacing w:line="360" w:lineRule="auto"/>
        <w:jc w:val="both"/>
        <w:rPr>
          <w:rFonts w:ascii="Verdana" w:hAnsi="Verdana"/>
          <w:b/>
          <w:bCs/>
          <w:sz w:val="20"/>
        </w:rPr>
      </w:pPr>
      <w:r w:rsidRPr="00312C67">
        <w:rPr>
          <w:rFonts w:ascii="Verdana" w:hAnsi="Verdana"/>
          <w:b/>
          <w:bCs/>
          <w:sz w:val="20"/>
        </w:rPr>
        <w:t>Piano nazionale di ripresa e resilienza, Missione 4 – Istruzione e ricerca – Componente 1 – Potenziamento dell’offerta dei servizi di istruzione: dagli asili nido alle università – Investimento 3.2 “Scuola 4.0. Scuole innovative, cablaggio, nuovi ambienti di apprendimento e laboratori”, finanziato dall’Unione europea – Next Generation EU – “Azione 1: Next generation classrooms - Ambienti di apprendimento innovativi”.</w:t>
      </w:r>
    </w:p>
    <w:p w14:paraId="0088C81D" w14:textId="77777777" w:rsidR="00085816" w:rsidRPr="00085816" w:rsidRDefault="00085816" w:rsidP="00085816">
      <w:pPr>
        <w:spacing w:line="360" w:lineRule="auto"/>
        <w:jc w:val="both"/>
        <w:rPr>
          <w:rFonts w:ascii="Verdana" w:hAnsi="Verdana"/>
          <w:b/>
          <w:bCs/>
          <w:sz w:val="20"/>
        </w:rPr>
      </w:pPr>
      <w:r w:rsidRPr="00085816">
        <w:rPr>
          <w:rFonts w:ascii="Verdana" w:hAnsi="Verdana"/>
          <w:b/>
          <w:bCs/>
          <w:sz w:val="20"/>
        </w:rPr>
        <w:t>Codice Avviso: M4C1I3.2-2022-961</w:t>
      </w:r>
    </w:p>
    <w:p w14:paraId="1A71B776" w14:textId="77777777" w:rsidR="00085816" w:rsidRPr="00085816" w:rsidRDefault="00085816" w:rsidP="00085816">
      <w:pPr>
        <w:spacing w:line="360" w:lineRule="auto"/>
        <w:jc w:val="both"/>
        <w:rPr>
          <w:rFonts w:ascii="Verdana" w:hAnsi="Verdana"/>
          <w:b/>
          <w:bCs/>
          <w:sz w:val="20"/>
        </w:rPr>
      </w:pPr>
      <w:r w:rsidRPr="00085816">
        <w:rPr>
          <w:rFonts w:ascii="Verdana" w:hAnsi="Verdana"/>
          <w:b/>
          <w:bCs/>
          <w:sz w:val="20"/>
        </w:rPr>
        <w:t>Identificativo progetto: M4C1I3.2-2022-961-P-24622</w:t>
      </w:r>
    </w:p>
    <w:p w14:paraId="6EFF3B25" w14:textId="0D4EDDE2" w:rsidR="001573D8" w:rsidRDefault="00085816" w:rsidP="00085816">
      <w:pPr>
        <w:spacing w:line="360" w:lineRule="auto"/>
        <w:jc w:val="both"/>
        <w:rPr>
          <w:rFonts w:ascii="Verdana" w:hAnsi="Verdana"/>
          <w:b/>
          <w:bCs/>
          <w:sz w:val="20"/>
        </w:rPr>
      </w:pPr>
      <w:r w:rsidRPr="00085816">
        <w:rPr>
          <w:rFonts w:ascii="Verdana" w:hAnsi="Verdana"/>
          <w:b/>
          <w:bCs/>
          <w:sz w:val="20"/>
        </w:rPr>
        <w:t>CUP: B24D22003830006</w:t>
      </w:r>
    </w:p>
    <w:p w14:paraId="25A2DDCE" w14:textId="77777777" w:rsidR="00085816" w:rsidRDefault="00085816" w:rsidP="00085816">
      <w:pPr>
        <w:spacing w:line="360" w:lineRule="auto"/>
        <w:jc w:val="both"/>
        <w:rPr>
          <w:rFonts w:ascii="Verdana" w:hAnsi="Verdana"/>
          <w:b/>
          <w:bCs/>
          <w:sz w:val="20"/>
        </w:rPr>
      </w:pPr>
    </w:p>
    <w:p w14:paraId="69CA400C" w14:textId="3B1F8924" w:rsidR="00085816" w:rsidRDefault="00085816" w:rsidP="00C42EC8">
      <w:pPr>
        <w:spacing w:line="360" w:lineRule="auto"/>
        <w:jc w:val="both"/>
        <w:rPr>
          <w:rFonts w:ascii="Verdana" w:hAnsi="Verdana"/>
          <w:sz w:val="20"/>
          <w:szCs w:val="18"/>
        </w:rPr>
      </w:pPr>
      <w:r>
        <w:rPr>
          <w:rFonts w:ascii="Verdana" w:hAnsi="Verdana"/>
          <w:sz w:val="20"/>
          <w:szCs w:val="18"/>
        </w:rPr>
        <w:t xml:space="preserve">OGGETTO: </w:t>
      </w:r>
      <w:r w:rsidRPr="00085816">
        <w:rPr>
          <w:rFonts w:ascii="Verdana" w:hAnsi="Verdana"/>
          <w:b/>
          <w:bCs/>
          <w:sz w:val="20"/>
          <w:szCs w:val="18"/>
        </w:rPr>
        <w:t>Dichiarazione di inesistenza incompatibilità, conflitto di interessi e di astensione</w:t>
      </w:r>
    </w:p>
    <w:p w14:paraId="61D81C7B" w14:textId="5A26BAEA"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5FEF2EAD" w14:textId="640E5D81"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 xml:space="preserve">in relazione all’incarico avente ad oggetto </w:t>
      </w:r>
      <w:r>
        <w:rPr>
          <w:rFonts w:ascii="Verdana" w:hAnsi="Verdana"/>
          <w:sz w:val="20"/>
          <w:szCs w:val="18"/>
        </w:rPr>
        <w:t>__________________________________________</w:t>
      </w:r>
      <w:r w:rsidRPr="00C42EC8">
        <w:rPr>
          <w:rFonts w:ascii="Verdana" w:hAnsi="Verdana"/>
          <w:sz w:val="20"/>
          <w:szCs w:val="18"/>
        </w:rPr>
        <w:t xml:space="preserve">, nell’ambito del progetto "Piano Scuola 4.0 - Azione 1 - Next generation class - Ambienti di apprendimento innovativi" - con codice CUP </w:t>
      </w:r>
      <w:r w:rsidR="00085816" w:rsidRPr="00085816">
        <w:rPr>
          <w:rFonts w:ascii="Verdana" w:hAnsi="Verdana"/>
          <w:sz w:val="20"/>
          <w:szCs w:val="18"/>
        </w:rPr>
        <w:t>B24D22003830006</w:t>
      </w:r>
      <w:r w:rsidRPr="00C42EC8">
        <w:rPr>
          <w:rFonts w:ascii="Verdana" w:hAnsi="Verdana"/>
          <w:sz w:val="20"/>
          <w:szCs w:val="18"/>
        </w:rPr>
        <w:t>,</w:t>
      </w:r>
    </w:p>
    <w:p w14:paraId="75DE7CAF" w14:textId="77777777" w:rsidR="00C42EC8" w:rsidRPr="00C42EC8" w:rsidRDefault="00C42EC8" w:rsidP="00C42EC8">
      <w:pPr>
        <w:spacing w:line="360" w:lineRule="auto"/>
        <w:jc w:val="both"/>
        <w:rPr>
          <w:rFonts w:ascii="Verdana" w:hAnsi="Verdana"/>
          <w:b/>
          <w:bCs/>
          <w:sz w:val="20"/>
          <w:szCs w:val="18"/>
        </w:rPr>
      </w:pPr>
      <w:r w:rsidRPr="00C42EC8">
        <w:rPr>
          <w:rFonts w:ascii="Verdana" w:hAnsi="Verdana"/>
          <w:b/>
          <w:bCs/>
          <w:sz w:val="20"/>
          <w:szCs w:val="18"/>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w:t>
      </w:r>
      <w:r w:rsidRPr="00C42EC8">
        <w:rPr>
          <w:rFonts w:ascii="Verdana" w:hAnsi="Verdana"/>
          <w:b/>
          <w:bCs/>
          <w:sz w:val="20"/>
          <w:szCs w:val="18"/>
        </w:rPr>
        <w:lastRenderedPageBreak/>
        <w:t>ogni altra sanzione prevista dalla legge, nella</w:t>
      </w:r>
      <w:r w:rsidRPr="00C42EC8">
        <w:rPr>
          <w:rFonts w:ascii="Verdana" w:hAnsi="Verdana"/>
          <w:sz w:val="20"/>
          <w:szCs w:val="18"/>
        </w:rPr>
        <w:t xml:space="preserve"> </w:t>
      </w:r>
      <w:r w:rsidRPr="00C42EC8">
        <w:rPr>
          <w:rFonts w:ascii="Verdana" w:hAnsi="Verdana"/>
          <w:b/>
          <w:bCs/>
          <w:sz w:val="20"/>
          <w:szCs w:val="18"/>
        </w:rPr>
        <w:t>predetta qualità, ai sensi e per gli effetti di cui agli artt. 46 e 47 del d.P.R. n. 445 del 28 dicembre 2000,</w:t>
      </w:r>
    </w:p>
    <w:p w14:paraId="73623D9B" w14:textId="77777777" w:rsidR="00C42EC8" w:rsidRPr="00C42EC8" w:rsidRDefault="00C42EC8" w:rsidP="00C42EC8">
      <w:pPr>
        <w:spacing w:line="360" w:lineRule="auto"/>
        <w:jc w:val="both"/>
        <w:rPr>
          <w:rFonts w:ascii="Verdana" w:hAnsi="Verdana"/>
          <w:sz w:val="20"/>
          <w:szCs w:val="18"/>
        </w:rPr>
      </w:pPr>
    </w:p>
    <w:p w14:paraId="7A04EADA" w14:textId="6FCA7524" w:rsidR="00C42EC8" w:rsidRPr="00C42EC8" w:rsidRDefault="00C42EC8" w:rsidP="00085816">
      <w:pPr>
        <w:spacing w:line="360" w:lineRule="auto"/>
        <w:jc w:val="center"/>
        <w:rPr>
          <w:rFonts w:ascii="Verdana" w:hAnsi="Verdana"/>
          <w:sz w:val="20"/>
          <w:szCs w:val="18"/>
        </w:rPr>
      </w:pPr>
      <w:r w:rsidRPr="00C42EC8">
        <w:rPr>
          <w:rFonts w:ascii="Verdana" w:hAnsi="Verdana"/>
          <w:sz w:val="20"/>
          <w:szCs w:val="18"/>
        </w:rPr>
        <w:t>DICHIARA</w:t>
      </w:r>
    </w:p>
    <w:p w14:paraId="29B29E0A"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w:t>
      </w:r>
      <w:r w:rsidRPr="00C42EC8">
        <w:rPr>
          <w:rFonts w:ascii="Verdana" w:hAnsi="Verdana"/>
          <w:sz w:val="20"/>
          <w:szCs w:val="18"/>
        </w:rPr>
        <w:tab/>
        <w:t xml:space="preserve">di non trovarsi in situazione di incompatibilità, ai sensi di quanto previsto dal d.lgs. n. 39/2013 e dall’art. 53, del d.lgs. n. 165/2001; </w:t>
      </w:r>
    </w:p>
    <w:p w14:paraId="4465AE63"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0BDFF41E"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ii.</w:t>
      </w:r>
      <w:r w:rsidRPr="00C42EC8">
        <w:rPr>
          <w:rFonts w:ascii="Verdana" w:hAnsi="Verdana"/>
          <w:sz w:val="20"/>
          <w:szCs w:val="18"/>
        </w:rPr>
        <w:tab/>
        <w:t>di non trovarsi in situazioni di conflitto di interessi, anche potenziale, ai sensi dell’art. 53, comma 14, del d.lgs. n. 165/2001, che possano interferire con l’esercizio dell’incarico;</w:t>
      </w:r>
    </w:p>
    <w:p w14:paraId="29A4E8CF"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iii.</w:t>
      </w:r>
      <w:r w:rsidRPr="00C42EC8">
        <w:rPr>
          <w:rFonts w:ascii="Verdana" w:hAnsi="Verdana"/>
          <w:sz w:val="20"/>
          <w:szCs w:val="18"/>
        </w:rPr>
        <w:tab/>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68412BC"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iv.</w:t>
      </w:r>
      <w:r w:rsidRPr="00C42EC8">
        <w:rPr>
          <w:rFonts w:ascii="Verdana" w:hAnsi="Verdana"/>
          <w:sz w:val="20"/>
          <w:szCs w:val="18"/>
        </w:rPr>
        <w:tab/>
        <w:t>di aver preso piena cognizione del D.M. 26 aprile 2022, n. 105, recante il Codice di Comportamento dei dipendenti del Ministero dell’istruzione e del merito;</w:t>
      </w:r>
    </w:p>
    <w:p w14:paraId="03CF7F5B"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w:t>
      </w:r>
      <w:r w:rsidRPr="00C42EC8">
        <w:rPr>
          <w:rFonts w:ascii="Verdana" w:hAnsi="Verdana"/>
          <w:sz w:val="20"/>
          <w:szCs w:val="18"/>
        </w:rPr>
        <w:tab/>
        <w:t>di impegnarsi a comunicare tempestivamente all’Istituzione scolastica conferente eventuali variazioni che dovessero intervenire nel corso dello svolgimento dell’incarico;</w:t>
      </w:r>
    </w:p>
    <w:p w14:paraId="4A557D5B"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vi.</w:t>
      </w:r>
      <w:r w:rsidRPr="00C42EC8">
        <w:rPr>
          <w:rFonts w:ascii="Verdana" w:hAnsi="Verdana"/>
          <w:sz w:val="20"/>
          <w:szCs w:val="18"/>
        </w:rPr>
        <w:tab/>
        <w:t>di impegnarsi altresì a comunicare all’Istituzione scolastica qualsiasi altra circostanza sopravvenuta di carattere ostativo rispetto all’espletamento dell’incarico;</w:t>
      </w:r>
    </w:p>
    <w:p w14:paraId="4CB6E7D8"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lastRenderedPageBreak/>
        <w:t>vii.</w:t>
      </w:r>
      <w:r w:rsidRPr="00C42EC8">
        <w:rPr>
          <w:rFonts w:ascii="Verdana" w:hAnsi="Verdana"/>
          <w:sz w:val="20"/>
          <w:szCs w:val="18"/>
        </w:rPr>
        <w:tab/>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0E83194" w14:textId="77777777" w:rsidR="00C42EC8" w:rsidRDefault="00C42EC8" w:rsidP="00C42EC8">
      <w:pPr>
        <w:spacing w:line="360" w:lineRule="auto"/>
        <w:jc w:val="both"/>
        <w:rPr>
          <w:rFonts w:ascii="Verdana" w:hAnsi="Verdana"/>
          <w:sz w:val="20"/>
          <w:szCs w:val="18"/>
        </w:rPr>
      </w:pPr>
    </w:p>
    <w:p w14:paraId="18FE9248" w14:textId="2D248596"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Luogo e data</w:t>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Pr>
          <w:rFonts w:ascii="Verdana" w:hAnsi="Verdana"/>
          <w:sz w:val="20"/>
          <w:szCs w:val="18"/>
        </w:rPr>
        <w:t>Il Dichiarante</w:t>
      </w:r>
    </w:p>
    <w:p w14:paraId="793E87A1" w14:textId="77777777" w:rsidR="00C42EC8" w:rsidRPr="00C42EC8" w:rsidRDefault="00C42EC8" w:rsidP="00C42EC8">
      <w:pPr>
        <w:spacing w:line="360" w:lineRule="auto"/>
        <w:jc w:val="both"/>
        <w:rPr>
          <w:rFonts w:ascii="Verdana" w:hAnsi="Verdana"/>
          <w:sz w:val="20"/>
          <w:szCs w:val="18"/>
        </w:rPr>
      </w:pPr>
    </w:p>
    <w:p w14:paraId="1FE936DE" w14:textId="6EE62385"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_______________, ______________</w:t>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t>_______________________________</w:t>
      </w:r>
    </w:p>
    <w:p w14:paraId="363A7E81" w14:textId="77777777" w:rsidR="00C42EC8" w:rsidRPr="00C42EC8" w:rsidRDefault="00C42EC8" w:rsidP="00C42EC8">
      <w:pPr>
        <w:spacing w:line="360" w:lineRule="auto"/>
        <w:jc w:val="both"/>
        <w:rPr>
          <w:rFonts w:ascii="Verdana" w:hAnsi="Verdana"/>
          <w:sz w:val="20"/>
          <w:szCs w:val="18"/>
        </w:rPr>
      </w:pPr>
    </w:p>
    <w:p w14:paraId="7D13DFB8"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Allegato:</w:t>
      </w:r>
    </w:p>
    <w:p w14:paraId="7E7A9345" w14:textId="5686F398"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w:t>
      </w:r>
      <w:r w:rsidRPr="00C42EC8">
        <w:rPr>
          <w:rFonts w:ascii="Verdana" w:hAnsi="Verdana"/>
          <w:sz w:val="20"/>
          <w:szCs w:val="18"/>
        </w:rPr>
        <w:tab/>
        <w:t>copia firmata del documento di identità del sottoscrittore, in corso di validità.</w:t>
      </w:r>
    </w:p>
    <w:p w14:paraId="36282BD8" w14:textId="3B34B433" w:rsidR="00C42EC8" w:rsidRDefault="00C42EC8" w:rsidP="00C42EC8">
      <w:pPr>
        <w:spacing w:line="360" w:lineRule="auto"/>
        <w:jc w:val="both"/>
        <w:rPr>
          <w:rFonts w:ascii="Verdana" w:hAnsi="Verdana"/>
          <w:sz w:val="20"/>
          <w:szCs w:val="18"/>
        </w:rPr>
      </w:pPr>
      <w:bookmarkStart w:id="0" w:name="_GoBack"/>
      <w:bookmarkEnd w:id="0"/>
    </w:p>
    <w:sectPr w:rsidR="00C42EC8" w:rsidSect="006276E5">
      <w:headerReference w:type="default" r:id="rId12"/>
      <w:footerReference w:type="default" r:id="rId13"/>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AE8FD" w14:textId="77777777" w:rsidR="00941511" w:rsidRDefault="00941511" w:rsidP="000B52F1">
      <w:pPr>
        <w:spacing w:line="240" w:lineRule="auto"/>
      </w:pPr>
      <w:r>
        <w:separator/>
      </w:r>
    </w:p>
  </w:endnote>
  <w:endnote w:type="continuationSeparator" w:id="0">
    <w:p w14:paraId="06BE34F2" w14:textId="77777777" w:rsidR="00941511" w:rsidRDefault="00941511" w:rsidP="000B52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20"/>
      </w:rPr>
      <w:id w:val="-1779398271"/>
      <w:docPartObj>
        <w:docPartGallery w:val="Page Numbers (Bottom of Page)"/>
        <w:docPartUnique/>
      </w:docPartObj>
    </w:sdtPr>
    <w:sdtEndPr/>
    <w:sdtContent>
      <w:sdt>
        <w:sdtPr>
          <w:rPr>
            <w:rFonts w:ascii="Verdana" w:hAnsi="Verdana"/>
            <w:sz w:val="20"/>
          </w:rPr>
          <w:id w:val="860082579"/>
          <w:docPartObj>
            <w:docPartGallery w:val="Page Numbers (Top of Page)"/>
            <w:docPartUnique/>
          </w:docPartObj>
        </w:sdtPr>
        <w:sdtEndPr/>
        <w:sdtContent>
          <w:p w14:paraId="7191F8FE" w14:textId="4691D88C" w:rsidR="00564F4B" w:rsidRPr="00D679F4" w:rsidRDefault="00D679F4" w:rsidP="00D679F4">
            <w:pPr>
              <w:pStyle w:val="Pidipagina"/>
              <w:rPr>
                <w:rFonts w:ascii="Verdana" w:hAnsi="Verdana"/>
                <w:sz w:val="20"/>
              </w:rPr>
            </w:pPr>
            <w:r>
              <w:rPr>
                <w:rFonts w:ascii="Verdana" w:hAnsi="Verdana"/>
                <w:sz w:val="20"/>
              </w:rPr>
              <w:tab/>
            </w:r>
            <w:r>
              <w:rPr>
                <w:rFonts w:ascii="Verdana" w:hAnsi="Verdana"/>
                <w:sz w:val="20"/>
              </w:rPr>
              <w:tab/>
            </w:r>
            <w:r w:rsidR="00564F4B" w:rsidRPr="00D679F4">
              <w:rPr>
                <w:rFonts w:ascii="Verdana" w:hAnsi="Verdana"/>
                <w:sz w:val="20"/>
              </w:rPr>
              <w:t xml:space="preserve">Pag. </w:t>
            </w:r>
            <w:r w:rsidR="00564F4B" w:rsidRPr="00D679F4">
              <w:rPr>
                <w:rFonts w:ascii="Verdana" w:hAnsi="Verdana"/>
                <w:b/>
                <w:bCs/>
                <w:sz w:val="20"/>
                <w:szCs w:val="24"/>
              </w:rPr>
              <w:fldChar w:fldCharType="begin"/>
            </w:r>
            <w:r w:rsidR="00564F4B" w:rsidRPr="00D679F4">
              <w:rPr>
                <w:rFonts w:ascii="Verdana" w:hAnsi="Verdana"/>
                <w:b/>
                <w:bCs/>
                <w:sz w:val="20"/>
              </w:rPr>
              <w:instrText>PAGE</w:instrText>
            </w:r>
            <w:r w:rsidR="00564F4B" w:rsidRPr="00D679F4">
              <w:rPr>
                <w:rFonts w:ascii="Verdana" w:hAnsi="Verdana"/>
                <w:b/>
                <w:bCs/>
                <w:sz w:val="20"/>
                <w:szCs w:val="24"/>
              </w:rPr>
              <w:fldChar w:fldCharType="separate"/>
            </w:r>
            <w:r w:rsidR="00085816">
              <w:rPr>
                <w:rFonts w:ascii="Verdana" w:hAnsi="Verdana"/>
                <w:b/>
                <w:bCs/>
                <w:noProof/>
                <w:sz w:val="20"/>
              </w:rPr>
              <w:t>2</w:t>
            </w:r>
            <w:r w:rsidR="00564F4B" w:rsidRPr="00D679F4">
              <w:rPr>
                <w:rFonts w:ascii="Verdana" w:hAnsi="Verdana"/>
                <w:b/>
                <w:bCs/>
                <w:sz w:val="20"/>
                <w:szCs w:val="24"/>
              </w:rPr>
              <w:fldChar w:fldCharType="end"/>
            </w:r>
            <w:r w:rsidR="00564F4B" w:rsidRPr="00D679F4">
              <w:rPr>
                <w:rFonts w:ascii="Verdana" w:hAnsi="Verdana"/>
                <w:sz w:val="20"/>
              </w:rPr>
              <w:t xml:space="preserve"> a </w:t>
            </w:r>
            <w:r w:rsidR="00564F4B" w:rsidRPr="00D679F4">
              <w:rPr>
                <w:rFonts w:ascii="Verdana" w:hAnsi="Verdana"/>
                <w:b/>
                <w:bCs/>
                <w:sz w:val="20"/>
                <w:szCs w:val="24"/>
              </w:rPr>
              <w:fldChar w:fldCharType="begin"/>
            </w:r>
            <w:r w:rsidR="00564F4B" w:rsidRPr="00D679F4">
              <w:rPr>
                <w:rFonts w:ascii="Verdana" w:hAnsi="Verdana"/>
                <w:b/>
                <w:bCs/>
                <w:sz w:val="20"/>
              </w:rPr>
              <w:instrText>NUMPAGES</w:instrText>
            </w:r>
            <w:r w:rsidR="00564F4B" w:rsidRPr="00D679F4">
              <w:rPr>
                <w:rFonts w:ascii="Verdana" w:hAnsi="Verdana"/>
                <w:b/>
                <w:bCs/>
                <w:sz w:val="20"/>
                <w:szCs w:val="24"/>
              </w:rPr>
              <w:fldChar w:fldCharType="separate"/>
            </w:r>
            <w:r w:rsidR="00085816">
              <w:rPr>
                <w:rFonts w:ascii="Verdana" w:hAnsi="Verdana"/>
                <w:b/>
                <w:bCs/>
                <w:noProof/>
                <w:sz w:val="20"/>
              </w:rPr>
              <w:t>2</w:t>
            </w:r>
            <w:r w:rsidR="00564F4B" w:rsidRPr="00D679F4">
              <w:rPr>
                <w:rFonts w:ascii="Verdana" w:hAnsi="Verdana"/>
                <w:b/>
                <w:bCs/>
                <w:sz w:val="20"/>
                <w:szCs w:val="24"/>
              </w:rPr>
              <w:fldChar w:fldCharType="end"/>
            </w:r>
          </w:p>
        </w:sdtContent>
      </w:sdt>
    </w:sdtContent>
  </w:sdt>
  <w:p w14:paraId="5C969C7A" w14:textId="77777777" w:rsidR="00D679F4" w:rsidRDefault="00D679F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91D93" w14:textId="77777777" w:rsidR="00941511" w:rsidRDefault="00941511" w:rsidP="000B52F1">
      <w:pPr>
        <w:spacing w:line="240" w:lineRule="auto"/>
      </w:pPr>
      <w:r>
        <w:separator/>
      </w:r>
    </w:p>
  </w:footnote>
  <w:footnote w:type="continuationSeparator" w:id="0">
    <w:p w14:paraId="350E834C" w14:textId="77777777" w:rsidR="00941511" w:rsidRDefault="00941511" w:rsidP="000B52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AACEA" w14:textId="7BF28FF7" w:rsidR="007F584B" w:rsidRDefault="007F584B" w:rsidP="00085816">
    <w:pPr>
      <w:pStyle w:val="Intestazione"/>
      <w:jc w:val="center"/>
    </w:pPr>
    <w:r w:rsidRPr="007F584B">
      <w:rPr>
        <w:noProof/>
        <w:lang w:eastAsia="it-IT"/>
      </w:rPr>
      <w:drawing>
        <wp:inline distT="0" distB="0" distL="0" distR="0" wp14:anchorId="75D8885E" wp14:editId="3DA0CE2A">
          <wp:extent cx="6120130" cy="9925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20130" cy="992505"/>
                  </a:xfrm>
                  <a:prstGeom prst="rect">
                    <a:avLst/>
                  </a:prstGeom>
                </pic:spPr>
              </pic:pic>
            </a:graphicData>
          </a:graphic>
        </wp:inline>
      </w:drawing>
    </w:r>
  </w:p>
  <w:p w14:paraId="07300645" w14:textId="77777777" w:rsidR="000B52F1" w:rsidRDefault="000B52F1" w:rsidP="000B52F1">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5543"/>
    <w:multiLevelType w:val="hybridMultilevel"/>
    <w:tmpl w:val="8BE8C6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0700F2"/>
    <w:multiLevelType w:val="hybridMultilevel"/>
    <w:tmpl w:val="D5DE4C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D1448B"/>
    <w:multiLevelType w:val="hybridMultilevel"/>
    <w:tmpl w:val="B03A3A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F1"/>
    <w:rsid w:val="00004A14"/>
    <w:rsid w:val="00006E23"/>
    <w:rsid w:val="000271BC"/>
    <w:rsid w:val="00037DF0"/>
    <w:rsid w:val="00042BE1"/>
    <w:rsid w:val="00042EE5"/>
    <w:rsid w:val="000477C7"/>
    <w:rsid w:val="000513E6"/>
    <w:rsid w:val="00054075"/>
    <w:rsid w:val="0006585F"/>
    <w:rsid w:val="0007708C"/>
    <w:rsid w:val="00085816"/>
    <w:rsid w:val="000876F3"/>
    <w:rsid w:val="0009408D"/>
    <w:rsid w:val="000A34D3"/>
    <w:rsid w:val="000A7491"/>
    <w:rsid w:val="000B1B35"/>
    <w:rsid w:val="000B52F1"/>
    <w:rsid w:val="000D61DE"/>
    <w:rsid w:val="000E0974"/>
    <w:rsid w:val="000E4256"/>
    <w:rsid w:val="000E45A4"/>
    <w:rsid w:val="000F458F"/>
    <w:rsid w:val="000F55AE"/>
    <w:rsid w:val="000F7595"/>
    <w:rsid w:val="00100D84"/>
    <w:rsid w:val="0010619D"/>
    <w:rsid w:val="001115EB"/>
    <w:rsid w:val="00112268"/>
    <w:rsid w:val="00114EFF"/>
    <w:rsid w:val="0012325C"/>
    <w:rsid w:val="00127885"/>
    <w:rsid w:val="00130643"/>
    <w:rsid w:val="00145856"/>
    <w:rsid w:val="001573D8"/>
    <w:rsid w:val="00165F14"/>
    <w:rsid w:val="00166A36"/>
    <w:rsid w:val="00174DB4"/>
    <w:rsid w:val="00185D37"/>
    <w:rsid w:val="001A10E1"/>
    <w:rsid w:val="001A1CC9"/>
    <w:rsid w:val="001A241C"/>
    <w:rsid w:val="001B16E0"/>
    <w:rsid w:val="001B74D6"/>
    <w:rsid w:val="001C4691"/>
    <w:rsid w:val="001C6D3A"/>
    <w:rsid w:val="001D6E08"/>
    <w:rsid w:val="001D6FC2"/>
    <w:rsid w:val="001E2557"/>
    <w:rsid w:val="001E2E82"/>
    <w:rsid w:val="001F42FA"/>
    <w:rsid w:val="0020547D"/>
    <w:rsid w:val="00206E7D"/>
    <w:rsid w:val="00210DD2"/>
    <w:rsid w:val="00220CBA"/>
    <w:rsid w:val="00242BF6"/>
    <w:rsid w:val="00244547"/>
    <w:rsid w:val="0024484B"/>
    <w:rsid w:val="00252BD6"/>
    <w:rsid w:val="00252C0E"/>
    <w:rsid w:val="00253B18"/>
    <w:rsid w:val="00254E16"/>
    <w:rsid w:val="0025683E"/>
    <w:rsid w:val="00267AED"/>
    <w:rsid w:val="002719ED"/>
    <w:rsid w:val="002729A2"/>
    <w:rsid w:val="0027675C"/>
    <w:rsid w:val="00281420"/>
    <w:rsid w:val="0028499C"/>
    <w:rsid w:val="00286ABE"/>
    <w:rsid w:val="00292ABA"/>
    <w:rsid w:val="0029333B"/>
    <w:rsid w:val="002A16CC"/>
    <w:rsid w:val="002A6F2B"/>
    <w:rsid w:val="002B5DBE"/>
    <w:rsid w:val="002C10C5"/>
    <w:rsid w:val="002C1694"/>
    <w:rsid w:val="002D1983"/>
    <w:rsid w:val="002D19D1"/>
    <w:rsid w:val="002F2732"/>
    <w:rsid w:val="002F356E"/>
    <w:rsid w:val="002F43FD"/>
    <w:rsid w:val="002F6A39"/>
    <w:rsid w:val="0030746D"/>
    <w:rsid w:val="00312C67"/>
    <w:rsid w:val="00314CAA"/>
    <w:rsid w:val="00332A50"/>
    <w:rsid w:val="00336E7A"/>
    <w:rsid w:val="00342B7F"/>
    <w:rsid w:val="00342DDF"/>
    <w:rsid w:val="00344B4F"/>
    <w:rsid w:val="00352ADD"/>
    <w:rsid w:val="003552D7"/>
    <w:rsid w:val="00356F19"/>
    <w:rsid w:val="00361B58"/>
    <w:rsid w:val="00371AAF"/>
    <w:rsid w:val="00372630"/>
    <w:rsid w:val="00390F8D"/>
    <w:rsid w:val="00396ACB"/>
    <w:rsid w:val="003A32E9"/>
    <w:rsid w:val="003A5BEB"/>
    <w:rsid w:val="003B1524"/>
    <w:rsid w:val="003B66F4"/>
    <w:rsid w:val="003C7E81"/>
    <w:rsid w:val="003D0685"/>
    <w:rsid w:val="003D1985"/>
    <w:rsid w:val="003D24BE"/>
    <w:rsid w:val="003F02AF"/>
    <w:rsid w:val="00400532"/>
    <w:rsid w:val="00400783"/>
    <w:rsid w:val="0041214A"/>
    <w:rsid w:val="004122CE"/>
    <w:rsid w:val="00415855"/>
    <w:rsid w:val="004216D0"/>
    <w:rsid w:val="00421B38"/>
    <w:rsid w:val="0042537C"/>
    <w:rsid w:val="004300D0"/>
    <w:rsid w:val="00432D3C"/>
    <w:rsid w:val="00434688"/>
    <w:rsid w:val="00442376"/>
    <w:rsid w:val="004439B2"/>
    <w:rsid w:val="00462B1A"/>
    <w:rsid w:val="004634DB"/>
    <w:rsid w:val="00473C90"/>
    <w:rsid w:val="00480E5C"/>
    <w:rsid w:val="00481053"/>
    <w:rsid w:val="0048510D"/>
    <w:rsid w:val="00487708"/>
    <w:rsid w:val="00490215"/>
    <w:rsid w:val="00490412"/>
    <w:rsid w:val="004934C9"/>
    <w:rsid w:val="004947B4"/>
    <w:rsid w:val="004B0FDD"/>
    <w:rsid w:val="004B4EAC"/>
    <w:rsid w:val="004B56F7"/>
    <w:rsid w:val="004C0C22"/>
    <w:rsid w:val="004D013D"/>
    <w:rsid w:val="004E0A7D"/>
    <w:rsid w:val="004E0C89"/>
    <w:rsid w:val="004E3418"/>
    <w:rsid w:val="004E5ED9"/>
    <w:rsid w:val="004F4BE5"/>
    <w:rsid w:val="004F551F"/>
    <w:rsid w:val="004F6B2D"/>
    <w:rsid w:val="0050558A"/>
    <w:rsid w:val="0053421D"/>
    <w:rsid w:val="0053462F"/>
    <w:rsid w:val="00542651"/>
    <w:rsid w:val="005550B9"/>
    <w:rsid w:val="00564F4B"/>
    <w:rsid w:val="00565FE7"/>
    <w:rsid w:val="0056747C"/>
    <w:rsid w:val="005735F0"/>
    <w:rsid w:val="00574BFF"/>
    <w:rsid w:val="005827AD"/>
    <w:rsid w:val="00582DF2"/>
    <w:rsid w:val="0058555C"/>
    <w:rsid w:val="0058702A"/>
    <w:rsid w:val="00594547"/>
    <w:rsid w:val="005955B9"/>
    <w:rsid w:val="005958B3"/>
    <w:rsid w:val="005A0957"/>
    <w:rsid w:val="005A24BE"/>
    <w:rsid w:val="005A3D39"/>
    <w:rsid w:val="005A47F3"/>
    <w:rsid w:val="005A4B08"/>
    <w:rsid w:val="005B744A"/>
    <w:rsid w:val="005C2E38"/>
    <w:rsid w:val="005C3A79"/>
    <w:rsid w:val="005D7F4A"/>
    <w:rsid w:val="005E0654"/>
    <w:rsid w:val="005F6948"/>
    <w:rsid w:val="00600B31"/>
    <w:rsid w:val="00616195"/>
    <w:rsid w:val="006276E5"/>
    <w:rsid w:val="00631FA1"/>
    <w:rsid w:val="00634DCA"/>
    <w:rsid w:val="006408DE"/>
    <w:rsid w:val="00641E5D"/>
    <w:rsid w:val="006450FA"/>
    <w:rsid w:val="00645243"/>
    <w:rsid w:val="00650981"/>
    <w:rsid w:val="0065270F"/>
    <w:rsid w:val="0065789B"/>
    <w:rsid w:val="00665D88"/>
    <w:rsid w:val="00676BF6"/>
    <w:rsid w:val="00696141"/>
    <w:rsid w:val="006A095A"/>
    <w:rsid w:val="006A7BC3"/>
    <w:rsid w:val="006C083F"/>
    <w:rsid w:val="006C0FC6"/>
    <w:rsid w:val="006C10B9"/>
    <w:rsid w:val="006C50D0"/>
    <w:rsid w:val="006E0F7E"/>
    <w:rsid w:val="006E2C4E"/>
    <w:rsid w:val="006F0254"/>
    <w:rsid w:val="006F3683"/>
    <w:rsid w:val="006F540A"/>
    <w:rsid w:val="00703BAB"/>
    <w:rsid w:val="00705C27"/>
    <w:rsid w:val="00712DA2"/>
    <w:rsid w:val="00712EB3"/>
    <w:rsid w:val="007149FA"/>
    <w:rsid w:val="007240EB"/>
    <w:rsid w:val="007409D9"/>
    <w:rsid w:val="00760961"/>
    <w:rsid w:val="00772254"/>
    <w:rsid w:val="00772B2E"/>
    <w:rsid w:val="00774ACE"/>
    <w:rsid w:val="00785E70"/>
    <w:rsid w:val="00790305"/>
    <w:rsid w:val="007A77A2"/>
    <w:rsid w:val="007B40FC"/>
    <w:rsid w:val="007B72F0"/>
    <w:rsid w:val="007C0CB5"/>
    <w:rsid w:val="007D222C"/>
    <w:rsid w:val="007D4AE1"/>
    <w:rsid w:val="007D60FB"/>
    <w:rsid w:val="007E07F0"/>
    <w:rsid w:val="007F0E58"/>
    <w:rsid w:val="007F3FD7"/>
    <w:rsid w:val="007F584B"/>
    <w:rsid w:val="00800C6F"/>
    <w:rsid w:val="0080269B"/>
    <w:rsid w:val="00802730"/>
    <w:rsid w:val="008027D1"/>
    <w:rsid w:val="0081114A"/>
    <w:rsid w:val="008177BB"/>
    <w:rsid w:val="00824CEC"/>
    <w:rsid w:val="008265C6"/>
    <w:rsid w:val="00826B73"/>
    <w:rsid w:val="00827BDF"/>
    <w:rsid w:val="00830F61"/>
    <w:rsid w:val="00841957"/>
    <w:rsid w:val="008532CD"/>
    <w:rsid w:val="0086084C"/>
    <w:rsid w:val="00860C93"/>
    <w:rsid w:val="00861CE4"/>
    <w:rsid w:val="008758D9"/>
    <w:rsid w:val="00880799"/>
    <w:rsid w:val="0088403A"/>
    <w:rsid w:val="00893B2D"/>
    <w:rsid w:val="008B05A2"/>
    <w:rsid w:val="008B0A41"/>
    <w:rsid w:val="008B0A44"/>
    <w:rsid w:val="008B0DAB"/>
    <w:rsid w:val="008B6C2E"/>
    <w:rsid w:val="008C6BC4"/>
    <w:rsid w:val="008E145B"/>
    <w:rsid w:val="008E28E4"/>
    <w:rsid w:val="008F6D1E"/>
    <w:rsid w:val="008F7DF6"/>
    <w:rsid w:val="00902673"/>
    <w:rsid w:val="00902EF6"/>
    <w:rsid w:val="0090469E"/>
    <w:rsid w:val="00904DA4"/>
    <w:rsid w:val="009155EA"/>
    <w:rsid w:val="009379F7"/>
    <w:rsid w:val="00941511"/>
    <w:rsid w:val="00941A96"/>
    <w:rsid w:val="00941D30"/>
    <w:rsid w:val="00944EFA"/>
    <w:rsid w:val="00951702"/>
    <w:rsid w:val="00951758"/>
    <w:rsid w:val="00951D75"/>
    <w:rsid w:val="00963D92"/>
    <w:rsid w:val="009667CB"/>
    <w:rsid w:val="00984D7F"/>
    <w:rsid w:val="009A0D72"/>
    <w:rsid w:val="009A4EC5"/>
    <w:rsid w:val="009B59B2"/>
    <w:rsid w:val="009C189A"/>
    <w:rsid w:val="009C5579"/>
    <w:rsid w:val="009E2987"/>
    <w:rsid w:val="009E4184"/>
    <w:rsid w:val="009F1F08"/>
    <w:rsid w:val="009F53AC"/>
    <w:rsid w:val="00A049CB"/>
    <w:rsid w:val="00A26F06"/>
    <w:rsid w:val="00A32120"/>
    <w:rsid w:val="00A35CDC"/>
    <w:rsid w:val="00A410AF"/>
    <w:rsid w:val="00A42EFE"/>
    <w:rsid w:val="00A5014C"/>
    <w:rsid w:val="00A66112"/>
    <w:rsid w:val="00A66BBA"/>
    <w:rsid w:val="00A70AD1"/>
    <w:rsid w:val="00A72587"/>
    <w:rsid w:val="00A73216"/>
    <w:rsid w:val="00A81DF8"/>
    <w:rsid w:val="00A81F25"/>
    <w:rsid w:val="00A83727"/>
    <w:rsid w:val="00A856F5"/>
    <w:rsid w:val="00A96072"/>
    <w:rsid w:val="00A97C73"/>
    <w:rsid w:val="00AA0C9B"/>
    <w:rsid w:val="00AA2483"/>
    <w:rsid w:val="00AA5F42"/>
    <w:rsid w:val="00AB027B"/>
    <w:rsid w:val="00AB2A38"/>
    <w:rsid w:val="00AB3BE1"/>
    <w:rsid w:val="00AB42C4"/>
    <w:rsid w:val="00AB7EE7"/>
    <w:rsid w:val="00AC4D31"/>
    <w:rsid w:val="00AD64E3"/>
    <w:rsid w:val="00AE1253"/>
    <w:rsid w:val="00AE445B"/>
    <w:rsid w:val="00AE4BDE"/>
    <w:rsid w:val="00AF2360"/>
    <w:rsid w:val="00AF7E34"/>
    <w:rsid w:val="00B016AF"/>
    <w:rsid w:val="00B030FA"/>
    <w:rsid w:val="00B154C9"/>
    <w:rsid w:val="00B17711"/>
    <w:rsid w:val="00B27A0F"/>
    <w:rsid w:val="00B4038F"/>
    <w:rsid w:val="00B456C9"/>
    <w:rsid w:val="00B51EAE"/>
    <w:rsid w:val="00B52050"/>
    <w:rsid w:val="00B55FE7"/>
    <w:rsid w:val="00B71A82"/>
    <w:rsid w:val="00B77AC7"/>
    <w:rsid w:val="00B80CB3"/>
    <w:rsid w:val="00B904FB"/>
    <w:rsid w:val="00B9074A"/>
    <w:rsid w:val="00B9277B"/>
    <w:rsid w:val="00B97606"/>
    <w:rsid w:val="00BB0988"/>
    <w:rsid w:val="00BB676C"/>
    <w:rsid w:val="00BC1E03"/>
    <w:rsid w:val="00BE395B"/>
    <w:rsid w:val="00BE42DE"/>
    <w:rsid w:val="00BE6932"/>
    <w:rsid w:val="00BF152F"/>
    <w:rsid w:val="00BF64AF"/>
    <w:rsid w:val="00BF7D7D"/>
    <w:rsid w:val="00C03971"/>
    <w:rsid w:val="00C05694"/>
    <w:rsid w:val="00C42EC8"/>
    <w:rsid w:val="00C70F2B"/>
    <w:rsid w:val="00C72BDE"/>
    <w:rsid w:val="00C76C8D"/>
    <w:rsid w:val="00C82AB9"/>
    <w:rsid w:val="00C87BD3"/>
    <w:rsid w:val="00C903EA"/>
    <w:rsid w:val="00CA711B"/>
    <w:rsid w:val="00CC157A"/>
    <w:rsid w:val="00CD522D"/>
    <w:rsid w:val="00CE3AE0"/>
    <w:rsid w:val="00D002F0"/>
    <w:rsid w:val="00D02A22"/>
    <w:rsid w:val="00D039EA"/>
    <w:rsid w:val="00D05B1A"/>
    <w:rsid w:val="00D07A98"/>
    <w:rsid w:val="00D1353A"/>
    <w:rsid w:val="00D20F59"/>
    <w:rsid w:val="00D22264"/>
    <w:rsid w:val="00D238A7"/>
    <w:rsid w:val="00D24CB9"/>
    <w:rsid w:val="00D4197A"/>
    <w:rsid w:val="00D53BD5"/>
    <w:rsid w:val="00D55654"/>
    <w:rsid w:val="00D5680E"/>
    <w:rsid w:val="00D60B07"/>
    <w:rsid w:val="00D679F4"/>
    <w:rsid w:val="00D85D33"/>
    <w:rsid w:val="00D864E6"/>
    <w:rsid w:val="00DA7E53"/>
    <w:rsid w:val="00DB5BFB"/>
    <w:rsid w:val="00DC3377"/>
    <w:rsid w:val="00DC7F63"/>
    <w:rsid w:val="00DD1828"/>
    <w:rsid w:val="00DD1FEC"/>
    <w:rsid w:val="00DD5D3B"/>
    <w:rsid w:val="00DD7B79"/>
    <w:rsid w:val="00DE0D9B"/>
    <w:rsid w:val="00DE3329"/>
    <w:rsid w:val="00DF0A03"/>
    <w:rsid w:val="00DF3375"/>
    <w:rsid w:val="00DF7497"/>
    <w:rsid w:val="00E0362D"/>
    <w:rsid w:val="00E04FE1"/>
    <w:rsid w:val="00E065FA"/>
    <w:rsid w:val="00E1490A"/>
    <w:rsid w:val="00E173C3"/>
    <w:rsid w:val="00E175B7"/>
    <w:rsid w:val="00E24027"/>
    <w:rsid w:val="00E24801"/>
    <w:rsid w:val="00E363A6"/>
    <w:rsid w:val="00E3709B"/>
    <w:rsid w:val="00E40040"/>
    <w:rsid w:val="00E423C3"/>
    <w:rsid w:val="00E4315B"/>
    <w:rsid w:val="00E50317"/>
    <w:rsid w:val="00E87D96"/>
    <w:rsid w:val="00E9728A"/>
    <w:rsid w:val="00EC1C06"/>
    <w:rsid w:val="00EC37E1"/>
    <w:rsid w:val="00EC68B6"/>
    <w:rsid w:val="00ED7296"/>
    <w:rsid w:val="00EE7908"/>
    <w:rsid w:val="00F0160D"/>
    <w:rsid w:val="00F032C7"/>
    <w:rsid w:val="00F03311"/>
    <w:rsid w:val="00F03D97"/>
    <w:rsid w:val="00F168F5"/>
    <w:rsid w:val="00F1780C"/>
    <w:rsid w:val="00F20414"/>
    <w:rsid w:val="00F221BB"/>
    <w:rsid w:val="00F44852"/>
    <w:rsid w:val="00F44FA0"/>
    <w:rsid w:val="00F62A69"/>
    <w:rsid w:val="00F64F51"/>
    <w:rsid w:val="00F66DEB"/>
    <w:rsid w:val="00F67914"/>
    <w:rsid w:val="00F73453"/>
    <w:rsid w:val="00F842BE"/>
    <w:rsid w:val="00F96C5B"/>
    <w:rsid w:val="00F973B0"/>
    <w:rsid w:val="00FA118E"/>
    <w:rsid w:val="00FA3180"/>
    <w:rsid w:val="00FA789E"/>
    <w:rsid w:val="00FC06A7"/>
    <w:rsid w:val="00FC0C4C"/>
    <w:rsid w:val="00FC3AE2"/>
    <w:rsid w:val="00FC3D1C"/>
    <w:rsid w:val="00FC611E"/>
    <w:rsid w:val="00FC6246"/>
    <w:rsid w:val="00FD283E"/>
    <w:rsid w:val="00FD55FC"/>
    <w:rsid w:val="00FE2FC4"/>
    <w:rsid w:val="00FE6C0E"/>
    <w:rsid w:val="00FF25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FF6BE9"/>
  <w15:docId w15:val="{CF6D9559-B810-433B-AEC9-AF267F29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fornian FB" w:eastAsiaTheme="minorHAnsi" w:hAnsi="Californian FB" w:cstheme="minorBidi"/>
        <w:sz w:val="24"/>
        <w:szCs w:val="22"/>
        <w:lang w:val="it-IT"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36E7A"/>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B52F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B52F1"/>
  </w:style>
  <w:style w:type="paragraph" w:styleId="Pidipagina">
    <w:name w:val="footer"/>
    <w:basedOn w:val="Normale"/>
    <w:link w:val="PidipaginaCarattere"/>
    <w:uiPriority w:val="99"/>
    <w:unhideWhenUsed/>
    <w:rsid w:val="000B52F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B52F1"/>
  </w:style>
  <w:style w:type="paragraph" w:styleId="Testofumetto">
    <w:name w:val="Balloon Text"/>
    <w:basedOn w:val="Normale"/>
    <w:link w:val="TestofumettoCarattere"/>
    <w:uiPriority w:val="99"/>
    <w:semiHidden/>
    <w:unhideWhenUsed/>
    <w:rsid w:val="000B52F1"/>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52F1"/>
    <w:rPr>
      <w:rFonts w:ascii="Tahoma" w:hAnsi="Tahoma" w:cs="Tahoma"/>
      <w:sz w:val="16"/>
      <w:szCs w:val="16"/>
    </w:rPr>
  </w:style>
  <w:style w:type="character" w:styleId="Collegamentoipertestuale">
    <w:name w:val="Hyperlink"/>
    <w:basedOn w:val="Carpredefinitoparagrafo"/>
    <w:uiPriority w:val="99"/>
    <w:unhideWhenUsed/>
    <w:rsid w:val="00BE42DE"/>
    <w:rPr>
      <w:color w:val="0000FF" w:themeColor="hyperlink"/>
      <w:u w:val="single"/>
    </w:rPr>
  </w:style>
  <w:style w:type="paragraph" w:styleId="Paragrafoelenco">
    <w:name w:val="List Paragraph"/>
    <w:basedOn w:val="Normale"/>
    <w:uiPriority w:val="34"/>
    <w:qFormat/>
    <w:rsid w:val="00E40040"/>
    <w:pPr>
      <w:ind w:left="720"/>
      <w:contextualSpacing/>
    </w:pPr>
  </w:style>
  <w:style w:type="paragraph" w:customStyle="1" w:styleId="Default">
    <w:name w:val="Default"/>
    <w:rsid w:val="0027675C"/>
    <w:pPr>
      <w:widowControl w:val="0"/>
      <w:autoSpaceDE w:val="0"/>
      <w:autoSpaceDN w:val="0"/>
      <w:adjustRightInd w:val="0"/>
      <w:spacing w:line="240" w:lineRule="auto"/>
    </w:pPr>
    <w:rPr>
      <w:rFonts w:ascii="Arial Rounded MT Bold" w:eastAsiaTheme="minorEastAsia" w:hAnsi="Arial Rounded MT Bold" w:cs="Arial Rounded MT Bold"/>
      <w:color w:val="000000"/>
      <w:szCs w:val="24"/>
      <w:lang w:eastAsia="it-IT"/>
    </w:rPr>
  </w:style>
  <w:style w:type="paragraph" w:styleId="Testonotaapidipagina">
    <w:name w:val="footnote text"/>
    <w:basedOn w:val="Normale"/>
    <w:link w:val="TestonotaapidipaginaCarattere"/>
    <w:uiPriority w:val="99"/>
    <w:semiHidden/>
    <w:unhideWhenUsed/>
    <w:rsid w:val="001B74D6"/>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74D6"/>
    <w:rPr>
      <w:sz w:val="20"/>
      <w:szCs w:val="20"/>
    </w:rPr>
  </w:style>
  <w:style w:type="character" w:styleId="Rimandonotaapidipagina">
    <w:name w:val="footnote reference"/>
    <w:basedOn w:val="Carpredefinitoparagrafo"/>
    <w:uiPriority w:val="99"/>
    <w:semiHidden/>
    <w:unhideWhenUsed/>
    <w:rsid w:val="001B74D6"/>
    <w:rPr>
      <w:vertAlign w:val="superscript"/>
    </w:rPr>
  </w:style>
  <w:style w:type="paragraph" w:styleId="NormaleWeb">
    <w:name w:val="Normal (Web)"/>
    <w:basedOn w:val="Normale"/>
    <w:uiPriority w:val="99"/>
    <w:semiHidden/>
    <w:unhideWhenUsed/>
    <w:rsid w:val="00860C93"/>
    <w:pPr>
      <w:spacing w:before="100" w:beforeAutospacing="1" w:after="100" w:afterAutospacing="1" w:line="240" w:lineRule="auto"/>
    </w:pPr>
    <w:rPr>
      <w:rFonts w:ascii="Times New Roman" w:eastAsia="Times New Roman" w:hAnsi="Times New Roman" w:cs="Times New Roman"/>
      <w:szCs w:val="24"/>
      <w:lang w:eastAsia="it-IT"/>
    </w:rPr>
  </w:style>
  <w:style w:type="table" w:styleId="Grigliatabella">
    <w:name w:val="Table Grid"/>
    <w:basedOn w:val="Tabellanormale"/>
    <w:uiPriority w:val="59"/>
    <w:rsid w:val="00E431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7D2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3829">
      <w:bodyDiv w:val="1"/>
      <w:marLeft w:val="0"/>
      <w:marRight w:val="0"/>
      <w:marTop w:val="0"/>
      <w:marBottom w:val="0"/>
      <w:divBdr>
        <w:top w:val="none" w:sz="0" w:space="0" w:color="auto"/>
        <w:left w:val="none" w:sz="0" w:space="0" w:color="auto"/>
        <w:bottom w:val="none" w:sz="0" w:space="0" w:color="auto"/>
        <w:right w:val="none" w:sz="0" w:space="0" w:color="auto"/>
      </w:divBdr>
    </w:div>
    <w:div w:id="320817836">
      <w:bodyDiv w:val="1"/>
      <w:marLeft w:val="0"/>
      <w:marRight w:val="0"/>
      <w:marTop w:val="0"/>
      <w:marBottom w:val="0"/>
      <w:divBdr>
        <w:top w:val="none" w:sz="0" w:space="0" w:color="auto"/>
        <w:left w:val="none" w:sz="0" w:space="0" w:color="auto"/>
        <w:bottom w:val="none" w:sz="0" w:space="0" w:color="auto"/>
        <w:right w:val="none" w:sz="0" w:space="0" w:color="auto"/>
      </w:divBdr>
    </w:div>
    <w:div w:id="885220196">
      <w:bodyDiv w:val="1"/>
      <w:marLeft w:val="0"/>
      <w:marRight w:val="0"/>
      <w:marTop w:val="0"/>
      <w:marBottom w:val="0"/>
      <w:divBdr>
        <w:top w:val="none" w:sz="0" w:space="0" w:color="auto"/>
        <w:left w:val="none" w:sz="0" w:space="0" w:color="auto"/>
        <w:bottom w:val="none" w:sz="0" w:space="0" w:color="auto"/>
        <w:right w:val="none" w:sz="0" w:space="0" w:color="auto"/>
      </w:divBdr>
    </w:div>
    <w:div w:id="1276325425">
      <w:bodyDiv w:val="1"/>
      <w:marLeft w:val="0"/>
      <w:marRight w:val="0"/>
      <w:marTop w:val="0"/>
      <w:marBottom w:val="0"/>
      <w:divBdr>
        <w:top w:val="none" w:sz="0" w:space="0" w:color="auto"/>
        <w:left w:val="none" w:sz="0" w:space="0" w:color="auto"/>
        <w:bottom w:val="none" w:sz="0" w:space="0" w:color="auto"/>
        <w:right w:val="none" w:sz="0" w:space="0" w:color="auto"/>
      </w:divBdr>
    </w:div>
    <w:div w:id="1439911507">
      <w:bodyDiv w:val="1"/>
      <w:marLeft w:val="0"/>
      <w:marRight w:val="0"/>
      <w:marTop w:val="0"/>
      <w:marBottom w:val="0"/>
      <w:divBdr>
        <w:top w:val="none" w:sz="0" w:space="0" w:color="auto"/>
        <w:left w:val="none" w:sz="0" w:space="0" w:color="auto"/>
        <w:bottom w:val="none" w:sz="0" w:space="0" w:color="auto"/>
        <w:right w:val="none" w:sz="0" w:space="0" w:color="auto"/>
      </w:divBdr>
      <w:divsChild>
        <w:div w:id="1487042053">
          <w:marLeft w:val="0"/>
          <w:marRight w:val="120"/>
          <w:marTop w:val="0"/>
          <w:marBottom w:val="0"/>
          <w:divBdr>
            <w:top w:val="none" w:sz="0" w:space="0" w:color="auto"/>
            <w:left w:val="none" w:sz="0" w:space="0" w:color="auto"/>
            <w:bottom w:val="none" w:sz="0" w:space="0" w:color="auto"/>
            <w:right w:val="none" w:sz="0" w:space="0" w:color="auto"/>
          </w:divBdr>
        </w:div>
      </w:divsChild>
    </w:div>
    <w:div w:id="1461456596">
      <w:bodyDiv w:val="1"/>
      <w:marLeft w:val="0"/>
      <w:marRight w:val="0"/>
      <w:marTop w:val="0"/>
      <w:marBottom w:val="0"/>
      <w:divBdr>
        <w:top w:val="none" w:sz="0" w:space="0" w:color="auto"/>
        <w:left w:val="none" w:sz="0" w:space="0" w:color="auto"/>
        <w:bottom w:val="none" w:sz="0" w:space="0" w:color="auto"/>
        <w:right w:val="none" w:sz="0" w:space="0" w:color="auto"/>
      </w:divBdr>
    </w:div>
    <w:div w:id="1681350182">
      <w:bodyDiv w:val="1"/>
      <w:marLeft w:val="0"/>
      <w:marRight w:val="0"/>
      <w:marTop w:val="0"/>
      <w:marBottom w:val="0"/>
      <w:divBdr>
        <w:top w:val="none" w:sz="0" w:space="0" w:color="auto"/>
        <w:left w:val="none" w:sz="0" w:space="0" w:color="auto"/>
        <w:bottom w:val="none" w:sz="0" w:space="0" w:color="auto"/>
        <w:right w:val="none" w:sz="0" w:space="0" w:color="auto"/>
      </w:divBdr>
      <w:divsChild>
        <w:div w:id="1101878007">
          <w:marLeft w:val="0"/>
          <w:marRight w:val="0"/>
          <w:marTop w:val="0"/>
          <w:marBottom w:val="0"/>
          <w:divBdr>
            <w:top w:val="none" w:sz="0" w:space="0" w:color="auto"/>
            <w:left w:val="none" w:sz="0" w:space="0" w:color="auto"/>
            <w:bottom w:val="none" w:sz="0" w:space="0" w:color="auto"/>
            <w:right w:val="none" w:sz="0" w:space="0" w:color="auto"/>
          </w:divBdr>
        </w:div>
      </w:divsChild>
    </w:div>
    <w:div w:id="1697121137">
      <w:bodyDiv w:val="1"/>
      <w:marLeft w:val="0"/>
      <w:marRight w:val="0"/>
      <w:marTop w:val="0"/>
      <w:marBottom w:val="0"/>
      <w:divBdr>
        <w:top w:val="none" w:sz="0" w:space="0" w:color="auto"/>
        <w:left w:val="none" w:sz="0" w:space="0" w:color="auto"/>
        <w:bottom w:val="none" w:sz="0" w:space="0" w:color="auto"/>
        <w:right w:val="none" w:sz="0" w:space="0" w:color="auto"/>
      </w:divBdr>
      <w:divsChild>
        <w:div w:id="986738612">
          <w:marLeft w:val="0"/>
          <w:marRight w:val="0"/>
          <w:marTop w:val="0"/>
          <w:marBottom w:val="0"/>
          <w:divBdr>
            <w:top w:val="none" w:sz="0" w:space="0" w:color="auto"/>
            <w:left w:val="none" w:sz="0" w:space="0" w:color="auto"/>
            <w:bottom w:val="none" w:sz="0" w:space="0" w:color="auto"/>
            <w:right w:val="none" w:sz="0" w:space="0" w:color="auto"/>
          </w:divBdr>
          <w:divsChild>
            <w:div w:id="17558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89720">
      <w:bodyDiv w:val="1"/>
      <w:marLeft w:val="0"/>
      <w:marRight w:val="0"/>
      <w:marTop w:val="0"/>
      <w:marBottom w:val="0"/>
      <w:divBdr>
        <w:top w:val="none" w:sz="0" w:space="0" w:color="auto"/>
        <w:left w:val="none" w:sz="0" w:space="0" w:color="auto"/>
        <w:bottom w:val="none" w:sz="0" w:space="0" w:color="auto"/>
        <w:right w:val="none" w:sz="0" w:space="0" w:color="auto"/>
      </w:divBdr>
      <w:divsChild>
        <w:div w:id="215973189">
          <w:marLeft w:val="0"/>
          <w:marRight w:val="0"/>
          <w:marTop w:val="0"/>
          <w:marBottom w:val="0"/>
          <w:divBdr>
            <w:top w:val="none" w:sz="0" w:space="0" w:color="auto"/>
            <w:left w:val="none" w:sz="0" w:space="0" w:color="auto"/>
            <w:bottom w:val="none" w:sz="0" w:space="0" w:color="auto"/>
            <w:right w:val="none" w:sz="0" w:space="0" w:color="auto"/>
          </w:divBdr>
        </w:div>
      </w:divsChild>
    </w:div>
    <w:div w:id="1957517654">
      <w:bodyDiv w:val="1"/>
      <w:marLeft w:val="0"/>
      <w:marRight w:val="0"/>
      <w:marTop w:val="0"/>
      <w:marBottom w:val="0"/>
      <w:divBdr>
        <w:top w:val="none" w:sz="0" w:space="0" w:color="auto"/>
        <w:left w:val="none" w:sz="0" w:space="0" w:color="auto"/>
        <w:bottom w:val="none" w:sz="0" w:space="0" w:color="auto"/>
        <w:right w:val="none" w:sz="0" w:space="0" w:color="auto"/>
      </w:divBdr>
      <w:divsChild>
        <w:div w:id="1574852500">
          <w:marLeft w:val="0"/>
          <w:marRight w:val="0"/>
          <w:marTop w:val="0"/>
          <w:marBottom w:val="0"/>
          <w:divBdr>
            <w:top w:val="none" w:sz="0" w:space="0" w:color="auto"/>
            <w:left w:val="none" w:sz="0" w:space="0" w:color="auto"/>
            <w:bottom w:val="none" w:sz="0" w:space="0" w:color="auto"/>
            <w:right w:val="none" w:sz="0" w:space="0" w:color="auto"/>
          </w:divBdr>
        </w:div>
      </w:divsChild>
    </w:div>
    <w:div w:id="1989554347">
      <w:bodyDiv w:val="1"/>
      <w:marLeft w:val="0"/>
      <w:marRight w:val="0"/>
      <w:marTop w:val="0"/>
      <w:marBottom w:val="0"/>
      <w:divBdr>
        <w:top w:val="none" w:sz="0" w:space="0" w:color="auto"/>
        <w:left w:val="none" w:sz="0" w:space="0" w:color="auto"/>
        <w:bottom w:val="none" w:sz="0" w:space="0" w:color="auto"/>
        <w:right w:val="none" w:sz="0" w:space="0" w:color="auto"/>
      </w:divBdr>
    </w:div>
    <w:div w:id="2056736482">
      <w:bodyDiv w:val="1"/>
      <w:marLeft w:val="0"/>
      <w:marRight w:val="0"/>
      <w:marTop w:val="0"/>
      <w:marBottom w:val="0"/>
      <w:divBdr>
        <w:top w:val="none" w:sz="0" w:space="0" w:color="auto"/>
        <w:left w:val="none" w:sz="0" w:space="0" w:color="auto"/>
        <w:bottom w:val="none" w:sz="0" w:space="0" w:color="auto"/>
        <w:right w:val="none" w:sz="0" w:space="0" w:color="auto"/>
      </w:divBdr>
      <w:divsChild>
        <w:div w:id="1490488155">
          <w:marLeft w:val="0"/>
          <w:marRight w:val="0"/>
          <w:marTop w:val="0"/>
          <w:marBottom w:val="0"/>
          <w:divBdr>
            <w:top w:val="none" w:sz="0" w:space="0" w:color="auto"/>
            <w:left w:val="none" w:sz="0" w:space="0" w:color="auto"/>
            <w:bottom w:val="none" w:sz="0" w:space="0" w:color="auto"/>
            <w:right w:val="none" w:sz="0" w:space="0" w:color="auto"/>
          </w:divBdr>
        </w:div>
        <w:div w:id="516772159">
          <w:marLeft w:val="0"/>
          <w:marRight w:val="0"/>
          <w:marTop w:val="0"/>
          <w:marBottom w:val="0"/>
          <w:divBdr>
            <w:top w:val="none" w:sz="0" w:space="0" w:color="auto"/>
            <w:left w:val="none" w:sz="0" w:space="0" w:color="auto"/>
            <w:bottom w:val="none" w:sz="0" w:space="0" w:color="auto"/>
            <w:right w:val="none" w:sz="0" w:space="0" w:color="auto"/>
          </w:divBdr>
        </w:div>
      </w:divsChild>
    </w:div>
    <w:div w:id="2060400390">
      <w:bodyDiv w:val="1"/>
      <w:marLeft w:val="0"/>
      <w:marRight w:val="0"/>
      <w:marTop w:val="0"/>
      <w:marBottom w:val="0"/>
      <w:divBdr>
        <w:top w:val="none" w:sz="0" w:space="0" w:color="auto"/>
        <w:left w:val="none" w:sz="0" w:space="0" w:color="auto"/>
        <w:bottom w:val="none" w:sz="0" w:space="0" w:color="auto"/>
        <w:right w:val="none" w:sz="0" w:space="0" w:color="auto"/>
      </w:divBdr>
      <w:divsChild>
        <w:div w:id="429549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ic8ej00t@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prensivoboscotrecase.edu.it" TargetMode="External"/><Relationship Id="rId4" Type="http://schemas.openxmlformats.org/officeDocument/2006/relationships/settings" Target="settings.xml"/><Relationship Id="rId9" Type="http://schemas.openxmlformats.org/officeDocument/2006/relationships/hyperlink" Target="mailto:NAIC8EJ00T@istruzion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8AB88-0C73-427F-8DF4-CC395A2DA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Marianna</dc:creator>
  <cp:lastModifiedBy>Ilaria Sacco</cp:lastModifiedBy>
  <cp:revision>2</cp:revision>
  <cp:lastPrinted>2023-06-09T07:46:00Z</cp:lastPrinted>
  <dcterms:created xsi:type="dcterms:W3CDTF">2023-06-27T12:35:00Z</dcterms:created>
  <dcterms:modified xsi:type="dcterms:W3CDTF">2023-06-27T12:35:00Z</dcterms:modified>
</cp:coreProperties>
</file>